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453AAD" w:rsidRDefault="00453AAD" w:rsidP="00453AAD">
      <w:pPr>
        <w:spacing w:after="0"/>
        <w:ind w:firstLine="720"/>
      </w:pPr>
      <w:bookmarkStart w:id="0" w:name="_GoBack"/>
      <w:bookmarkEnd w:id="0"/>
    </w:p>
    <w:p w:rsidR="00453AAD" w:rsidRDefault="00453AAD" w:rsidP="00453AAD">
      <w:pPr>
        <w:spacing w:after="0"/>
        <w:ind w:firstLine="720"/>
      </w:pPr>
    </w:p>
    <w:p w:rsidR="00453AAD" w:rsidRDefault="00453AAD" w:rsidP="00453AAD">
      <w:pPr>
        <w:spacing w:after="0"/>
        <w:ind w:firstLine="720"/>
      </w:pPr>
    </w:p>
    <w:p w:rsidR="00453AAD" w:rsidRDefault="00453AAD" w:rsidP="00453AAD">
      <w:pPr>
        <w:spacing w:after="0"/>
        <w:ind w:firstLine="720"/>
      </w:pPr>
    </w:p>
    <w:p w:rsidR="00453AAD" w:rsidRDefault="00453AAD" w:rsidP="00453AAD">
      <w:pPr>
        <w:spacing w:after="0"/>
        <w:ind w:firstLine="720"/>
      </w:pPr>
    </w:p>
    <w:p w:rsidR="00453AAD" w:rsidRDefault="00453AAD" w:rsidP="00453AAD">
      <w:pPr>
        <w:spacing w:after="0"/>
        <w:ind w:firstLine="720"/>
      </w:pPr>
    </w:p>
    <w:p w:rsidR="00453AAD" w:rsidRDefault="00453AAD" w:rsidP="00453AAD">
      <w:pPr>
        <w:spacing w:after="0"/>
        <w:ind w:firstLine="720"/>
      </w:pPr>
    </w:p>
    <w:p w:rsidR="00453AAD" w:rsidRDefault="00453AAD" w:rsidP="00453AAD">
      <w:pPr>
        <w:spacing w:after="0"/>
        <w:ind w:firstLine="720"/>
      </w:pPr>
    </w:p>
    <w:p w:rsidR="00453AAD" w:rsidRDefault="00453AAD" w:rsidP="0027523F">
      <w:pPr>
        <w:spacing w:after="0"/>
        <w:jc w:val="center"/>
      </w:pPr>
      <w:r>
        <w:t>Disaster Preparedness</w:t>
      </w:r>
    </w:p>
    <w:p w:rsidR="00453AAD" w:rsidRDefault="00453AAD" w:rsidP="0027523F">
      <w:pPr>
        <w:spacing w:after="0"/>
        <w:jc w:val="center"/>
      </w:pPr>
      <w:r>
        <w:t>Name</w:t>
      </w:r>
    </w:p>
    <w:p w:rsidR="00453AAD" w:rsidRDefault="00453AAD" w:rsidP="0027523F">
      <w:pPr>
        <w:spacing w:after="0"/>
        <w:jc w:val="center"/>
      </w:pPr>
      <w:r>
        <w:t>Institution</w:t>
      </w:r>
    </w:p>
    <w:p w:rsidR="00453AAD" w:rsidRDefault="00453AAD" w:rsidP="0027523F">
      <w:pPr>
        <w:spacing w:after="0"/>
        <w:jc w:val="center"/>
      </w:pPr>
      <w:r>
        <w:t>Date</w:t>
      </w:r>
    </w:p>
    <w:p w:rsidR="00453AAD" w:rsidRDefault="00453AAD" w:rsidP="00453AAD">
      <w:pPr>
        <w:spacing w:after="0"/>
        <w:ind w:firstLine="720"/>
      </w:pPr>
    </w:p>
    <w:p w:rsidR="00453AAD" w:rsidRDefault="00453AAD" w:rsidP="00453AAD">
      <w:pPr>
        <w:spacing w:after="0"/>
        <w:ind w:firstLine="720"/>
      </w:pPr>
    </w:p>
    <w:p w:rsidR="00453AAD" w:rsidRDefault="00453AAD" w:rsidP="00453AAD">
      <w:pPr>
        <w:spacing w:after="0"/>
        <w:ind w:firstLine="720"/>
      </w:pPr>
    </w:p>
    <w:p w:rsidR="00453AAD" w:rsidRDefault="00453AAD" w:rsidP="00453AAD">
      <w:pPr>
        <w:spacing w:after="0"/>
        <w:ind w:firstLine="720"/>
      </w:pPr>
    </w:p>
    <w:p w:rsidR="00453AAD" w:rsidRDefault="00453AAD" w:rsidP="00453AAD">
      <w:pPr>
        <w:spacing w:after="0"/>
        <w:ind w:firstLine="720"/>
      </w:pPr>
    </w:p>
    <w:p w:rsidR="00453AAD" w:rsidRDefault="00453AAD" w:rsidP="00453AAD">
      <w:pPr>
        <w:spacing w:after="0"/>
        <w:ind w:firstLine="720"/>
      </w:pPr>
    </w:p>
    <w:p w:rsidR="00453AAD" w:rsidRDefault="00453AAD" w:rsidP="00453AAD">
      <w:pPr>
        <w:spacing w:after="0"/>
        <w:ind w:firstLine="720"/>
      </w:pPr>
    </w:p>
    <w:p w:rsidR="00453AAD" w:rsidRDefault="00453AAD" w:rsidP="00453AAD">
      <w:pPr>
        <w:spacing w:after="0"/>
        <w:ind w:firstLine="720"/>
      </w:pPr>
    </w:p>
    <w:p w:rsidR="0027523F" w:rsidRDefault="0027523F" w:rsidP="0027523F">
      <w:pPr>
        <w:spacing w:after="0"/>
      </w:pPr>
    </w:p>
    <w:p w:rsidR="0027523F" w:rsidRDefault="0027523F" w:rsidP="0027523F">
      <w:pPr>
        <w:spacing w:after="0"/>
      </w:pPr>
    </w:p>
    <w:p w:rsidR="0027523F" w:rsidRDefault="0027523F" w:rsidP="0027523F">
      <w:pPr>
        <w:spacing w:after="0"/>
      </w:pPr>
    </w:p>
    <w:p w:rsidR="0027523F" w:rsidRDefault="0027523F" w:rsidP="0027523F">
      <w:pPr>
        <w:spacing w:after="0"/>
      </w:pPr>
    </w:p>
    <w:p w:rsidR="0027523F" w:rsidRDefault="0027523F" w:rsidP="0027523F">
      <w:pPr>
        <w:spacing w:after="0"/>
      </w:pPr>
    </w:p>
    <w:p w:rsidR="00453AAD" w:rsidRDefault="00453AAD" w:rsidP="0027523F">
      <w:pPr>
        <w:spacing w:after="0"/>
        <w:jc w:val="center"/>
      </w:pPr>
      <w:r>
        <w:lastRenderedPageBreak/>
        <w:t>Disaster Preparedness</w:t>
      </w:r>
    </w:p>
    <w:p w:rsidR="00453AAD" w:rsidRDefault="00453AAD" w:rsidP="00453AAD">
      <w:pPr>
        <w:spacing w:after="0"/>
        <w:ind w:firstLine="720"/>
      </w:pPr>
      <w:r>
        <w:t>According to Habitat for Humanity (2018), a tornado is a funnel-shaped whirl of wind which extends from a thunderstorm, all the way to the ground. Since hurricanes usually happen so fast, little or no time is usually left for an individual to run for safety before it hits. Therefore, depending on the location that one is in, there are various recommended safety measures that one would take. For example, if caught outside, the first thing would be to seek for shelter in the proximate building structure. If the tornado catches you in a mobile shelter, for instance in a car, then the ideal thing to do would be to seek for refuge in a nearby building (Habitat for Humanity, 2018). Trying to out-drive the tornado would be a huge mistake since winds normally change direction. If caught up in the house, the rule of thumb is to seek for shelter in underground shelters such as in the basement or cellar. In case there is no basement in the house, then one should seek shelter in a small room with minimum roof coverage, like a bathroom, away from the windows. In my situation, for example, since my house has no basement, in the instance that a tornado hits my neighborhood, the most secure place within my house would be in the common bathroom. This is because the bathroom is small, compact, and has no windows.</w:t>
      </w:r>
    </w:p>
    <w:p w:rsidR="00453AAD" w:rsidRDefault="00453AAD" w:rsidP="00453AAD">
      <w:pPr>
        <w:spacing w:after="0"/>
        <w:ind w:firstLine="720"/>
      </w:pPr>
      <w:r>
        <w:t xml:space="preserve">Due to the high frequency of tornadoes occurring in the United States, approximately one thousand tornadoes annually, engineers have embarked on design and construction of safety shelters (Merrell et al., 2017). This has led to the construction of underground tornado shelters in the areas of Oklahoma and Kansas, areas known to be more prone to tornadoes. Research indicates that these shelters have gone a long way in reducing the fatalities resulting from tornadoes, saving three times as many lives as could be saved earlier (Merrell et al., 2017). Taking into consideration the issue of cost surrounding the construction of these shelters, these were found to be insignificantly small, all factors inclusive. Therefore, considering the damages and fatalities surrounding the occurrence of tornadoes, the shelters </w:t>
      </w:r>
      <w:r>
        <w:lastRenderedPageBreak/>
        <w:t xml:space="preserve">are a positive addition. </w:t>
      </w:r>
    </w:p>
    <w:p w:rsidR="00453AAD" w:rsidRDefault="00453AAD" w:rsidP="00453AAD">
      <w:pPr>
        <w:spacing w:after="0"/>
        <w:ind w:firstLine="720"/>
      </w:pPr>
      <w:r>
        <w:t>Taking into consideration the contents of the "go-bag" and preparedness checklist, I would say that I do not meet the minimum required preparedness levels. Comparing the necessary supplies as outlined by the American Red Cross (2018), to my preparedness checklist, I realized that I was so many items. For example, I was missing a flashlight, an essential requirement which means that in its place I would have to use my phone, and in turn drain its battery, crippling my means of communication (American Red Cross, 2018). The first aid kit in my "go-bag" also lacked some critical items. In addition to that, taking inventory of my disaster tools, I realized that I was only equipped for water-related disasters. For example, I own a boat which I could use for transport in the event of floods. Even so, however, I lack vital tools such as rain barrels which are very useful in such disasters. Taking into consideration other disasters such as fire disasters, which should be prevalent in my neighborhood since I live in a secluded forested area, I realized that I was poorly prepared for such. For example, I do not have fire barrier supplies, which are very important in controlling the spread of fires within the house (</w:t>
      </w:r>
      <w:proofErr w:type="spellStart"/>
      <w:r>
        <w:t>Antronico</w:t>
      </w:r>
      <w:proofErr w:type="spellEnd"/>
      <w:r>
        <w:t xml:space="preserve"> &amp; </w:t>
      </w:r>
      <w:proofErr w:type="spellStart"/>
      <w:r>
        <w:t>Marincioni</w:t>
      </w:r>
      <w:proofErr w:type="spellEnd"/>
      <w:r>
        <w:t>, 2018).</w:t>
      </w:r>
    </w:p>
    <w:p w:rsidR="00453AAD" w:rsidRDefault="00453AAD" w:rsidP="00453AAD">
      <w:pPr>
        <w:spacing w:after="0"/>
        <w:ind w:firstLine="720"/>
      </w:pPr>
      <w:r>
        <w:t>Disaster preparedness is a process that involves undertaking activities that are aimed at mitigating or reducing the risks associated with all forms of disasters (American Red Cross, 2018). That being said, after taking the course, I realized that my disaster preparedness was way below the expectations. For example, I live in a forested area and yet I had minimum knowledge, not to mention tools, necessary to use in case of a wildfire, a disaster which is very common in forested areas. However, after taking the course, I have purposed to acquire more tools that are vital for use in case of a disaster in my neighborhood. For example, I have purchased a fire extinguisher together with an axe, which would help me stay prepared in case a fire broke out (</w:t>
      </w:r>
      <w:proofErr w:type="spellStart"/>
      <w:r>
        <w:t>Antronico</w:t>
      </w:r>
      <w:proofErr w:type="spellEnd"/>
      <w:r>
        <w:t xml:space="preserve"> &amp; </w:t>
      </w:r>
      <w:proofErr w:type="spellStart"/>
      <w:r>
        <w:t>Marincioni</w:t>
      </w:r>
      <w:proofErr w:type="spellEnd"/>
      <w:r>
        <w:t xml:space="preserve">, 2018). In addition to that, I have also stocked up my “go-bag” to include a flashlight, extra batteries and even stocked up my </w:t>
      </w:r>
      <w:r>
        <w:lastRenderedPageBreak/>
        <w:t xml:space="preserve">first aid kit just to mention a few. </w:t>
      </w:r>
    </w:p>
    <w:p w:rsidR="00B750E1" w:rsidRDefault="00453AAD" w:rsidP="00453AAD">
      <w:pPr>
        <w:spacing w:after="0"/>
        <w:ind w:firstLine="720"/>
      </w:pPr>
      <w:r>
        <w:t>In addition to that, my knowledge of risk mitigation has also improved a great deal as I have learned various ways to deal with the various disasters as they happen. Furthermore, to add on the knowledge acquired, I plan on taking more specialized training so that I can learn how to deal with the various new and upcoming disasters of the modern world such as terrorist attacks (</w:t>
      </w:r>
      <w:proofErr w:type="spellStart"/>
      <w:r>
        <w:t>Antronico</w:t>
      </w:r>
      <w:proofErr w:type="spellEnd"/>
      <w:r>
        <w:t xml:space="preserve"> &amp; </w:t>
      </w:r>
      <w:proofErr w:type="spellStart"/>
      <w:r>
        <w:t>Marincioni</w:t>
      </w:r>
      <w:proofErr w:type="spellEnd"/>
      <w:r>
        <w:t>, 2018). Expanding the scope of knowledge of risk management techniques, which includes interpreting signs of impending risks, would go an extra mile in ensuring a safe neighborhood. After understanding the importance of acquiring disaster management skills, I have taken the initiative to talk to my family and friends about this importance. On top of encouraging them to learn these skills, I have also shown them some simple skills such as first aid which could come in handy in case of a disaster.</w:t>
      </w:r>
    </w:p>
    <w:p w:rsidR="00B750E1" w:rsidRDefault="00B750E1" w:rsidP="00453AAD">
      <w:pPr>
        <w:spacing w:after="0"/>
        <w:ind w:firstLine="720"/>
      </w:pPr>
    </w:p>
    <w:p w:rsidR="00B750E1" w:rsidRDefault="00B750E1" w:rsidP="00453AAD">
      <w:pPr>
        <w:spacing w:after="0"/>
        <w:ind w:firstLine="720"/>
      </w:pPr>
    </w:p>
    <w:p w:rsidR="00B750E1" w:rsidRDefault="00B750E1" w:rsidP="00453AAD">
      <w:pPr>
        <w:spacing w:after="0"/>
        <w:ind w:firstLine="720"/>
      </w:pPr>
    </w:p>
    <w:p w:rsidR="00B750E1" w:rsidRDefault="00B750E1" w:rsidP="00453AAD">
      <w:pPr>
        <w:spacing w:after="0"/>
        <w:ind w:firstLine="720"/>
      </w:pPr>
    </w:p>
    <w:p w:rsidR="00B750E1" w:rsidRDefault="00B750E1" w:rsidP="00453AAD">
      <w:pPr>
        <w:spacing w:after="0"/>
        <w:ind w:firstLine="720"/>
      </w:pPr>
    </w:p>
    <w:p w:rsidR="00B750E1" w:rsidRDefault="00B750E1" w:rsidP="00453AAD">
      <w:pPr>
        <w:spacing w:after="0"/>
        <w:ind w:firstLine="720"/>
      </w:pPr>
    </w:p>
    <w:p w:rsidR="00B750E1" w:rsidRDefault="00B750E1" w:rsidP="00453AAD">
      <w:pPr>
        <w:spacing w:after="0"/>
        <w:ind w:firstLine="720"/>
      </w:pPr>
    </w:p>
    <w:p w:rsidR="00B750E1" w:rsidRDefault="00B750E1" w:rsidP="00453AAD">
      <w:pPr>
        <w:spacing w:after="0"/>
        <w:ind w:firstLine="720"/>
      </w:pPr>
    </w:p>
    <w:p w:rsidR="00B750E1" w:rsidRDefault="00B750E1" w:rsidP="00453AAD">
      <w:pPr>
        <w:spacing w:after="0"/>
        <w:ind w:firstLine="720"/>
      </w:pPr>
    </w:p>
    <w:p w:rsidR="00B750E1" w:rsidRDefault="00B750E1" w:rsidP="00453AAD">
      <w:pPr>
        <w:spacing w:after="0"/>
        <w:ind w:firstLine="720"/>
      </w:pPr>
    </w:p>
    <w:p w:rsidR="00B750E1" w:rsidRDefault="00B750E1" w:rsidP="00453AAD">
      <w:pPr>
        <w:spacing w:after="0"/>
        <w:ind w:firstLine="720"/>
      </w:pPr>
    </w:p>
    <w:p w:rsidR="00B750E1" w:rsidRDefault="00B750E1" w:rsidP="00453AAD">
      <w:pPr>
        <w:spacing w:after="0"/>
        <w:ind w:firstLine="720"/>
      </w:pPr>
    </w:p>
    <w:p w:rsidR="00B750E1" w:rsidRDefault="00B750E1" w:rsidP="00453AAD">
      <w:pPr>
        <w:spacing w:after="0"/>
        <w:ind w:firstLine="720"/>
      </w:pPr>
    </w:p>
    <w:p w:rsidR="00B750E1" w:rsidRDefault="00B750E1" w:rsidP="0027523F"/>
    <w:p w:rsidR="0027523F" w:rsidRDefault="0027523F" w:rsidP="0027523F">
      <w:pPr>
        <w:jc w:val="center"/>
      </w:pPr>
      <w:r>
        <w:lastRenderedPageBreak/>
        <w:t>References</w:t>
      </w:r>
    </w:p>
    <w:p w:rsidR="0027523F" w:rsidRDefault="0027523F" w:rsidP="0027523F">
      <w:pPr>
        <w:ind w:left="720" w:hanging="720"/>
      </w:pPr>
      <w:r>
        <w:t>American Red Cross. (2018). Tornado Safety Tips. International Federation Red Cross.</w:t>
      </w:r>
      <w:r>
        <w:t xml:space="preserve"> </w:t>
      </w:r>
      <w:r>
        <w:t>Retrieved from https://www.redcross.o</w:t>
      </w:r>
      <w:r>
        <w:t>rg/get-help/how-to-prepare-for-</w:t>
      </w:r>
      <w:r>
        <w:t>emergencies/types-of-emergencies/tornado.html</w:t>
      </w:r>
    </w:p>
    <w:p w:rsidR="0027523F" w:rsidRDefault="0027523F" w:rsidP="0027523F">
      <w:pPr>
        <w:ind w:left="720" w:hanging="720"/>
      </w:pPr>
      <w:proofErr w:type="spellStart"/>
      <w:r>
        <w:t>Antronico</w:t>
      </w:r>
      <w:proofErr w:type="spellEnd"/>
      <w:r>
        <w:t xml:space="preserve">, L., &amp;amp; </w:t>
      </w:r>
      <w:proofErr w:type="spellStart"/>
      <w:r>
        <w:t>Marincioni</w:t>
      </w:r>
      <w:proofErr w:type="spellEnd"/>
      <w:r>
        <w:t>, F. (2018). Natural Haza</w:t>
      </w:r>
      <w:r>
        <w:t xml:space="preserve">rds and Disaster Risk Reduction </w:t>
      </w:r>
      <w:r>
        <w:t>Policies.</w:t>
      </w:r>
    </w:p>
    <w:p w:rsidR="0027523F" w:rsidRDefault="0027523F" w:rsidP="0027523F">
      <w:pPr>
        <w:ind w:left="720" w:hanging="720"/>
      </w:pPr>
      <w:r>
        <w:t>Habitat for Humanity. (2018). Tornado: Disaster Managem</w:t>
      </w:r>
      <w:r>
        <w:t xml:space="preserve">ent for Home Owners. Habitat </w:t>
      </w:r>
      <w:r>
        <w:t>Read. Retrieved from https://www.habita</w:t>
      </w:r>
      <w:r>
        <w:t>t.org/impact/our-work/disaster-</w:t>
      </w:r>
      <w:r>
        <w:t>response/disaster-preparedness-homeowners/tornadoes</w:t>
      </w:r>
    </w:p>
    <w:p w:rsidR="0027523F" w:rsidRDefault="0027523F" w:rsidP="0027523F">
      <w:pPr>
        <w:ind w:left="720" w:hanging="720"/>
      </w:pPr>
      <w:r>
        <w:t>Merrell, D., Simmons, K., &amp;amp; Sutter, D. (2017). Taking</w:t>
      </w:r>
      <w:r>
        <w:t xml:space="preserve"> Shelter: Estimating the Safety </w:t>
      </w:r>
      <w:r>
        <w:t>Benefits of Tornado Safe Rooms. American Meteorol</w:t>
      </w:r>
      <w:r>
        <w:t>ogical Society, Vol. 17:(Issue.</w:t>
      </w:r>
      <w:r>
        <w:t>3), Pages. 619-625. Retrieved fro</w:t>
      </w:r>
      <w:r>
        <w:t>m https://doi.org/10.1175/1520-</w:t>
      </w:r>
      <w:r>
        <w:t>0434(2002)017%3C0619:TSETSB%3E2.0.CO;2</w:t>
      </w:r>
    </w:p>
    <w:sectPr w:rsidR="0027523F">
      <w:headerReference w:type="default" r:id="rId6"/>
      <w:headerReference w:type="first" r:id="rId7"/>
      <w:pgSz w:w="11906" w:h="16838"/>
      <w:pgMar w:top="1440" w:right="1440" w:bottom="1440" w:left="1440" w:header="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3DE6" w:rsidRDefault="00BF3DE6">
      <w:pPr>
        <w:spacing w:after="0" w:line="240" w:lineRule="auto"/>
      </w:pPr>
      <w:r>
        <w:separator/>
      </w:r>
    </w:p>
  </w:endnote>
  <w:endnote w:type="continuationSeparator" w:id="0">
    <w:p w:rsidR="00BF3DE6" w:rsidRDefault="00BF3D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3DE6" w:rsidRDefault="00BF3DE6">
      <w:pPr>
        <w:spacing w:after="0" w:line="240" w:lineRule="auto"/>
      </w:pPr>
      <w:r>
        <w:separator/>
      </w:r>
    </w:p>
  </w:footnote>
  <w:footnote w:type="continuationSeparator" w:id="0">
    <w:p w:rsidR="00BF3DE6" w:rsidRDefault="00BF3D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50E1" w:rsidRDefault="00BF3DE6">
    <w:pPr>
      <w:spacing w:before="708"/>
    </w:pPr>
    <w:r>
      <w:t>DISASTER PREPAREDNESS</w:t>
    </w:r>
    <w:r>
      <w:tab/>
    </w:r>
    <w:r>
      <w:tab/>
    </w:r>
    <w:r>
      <w:tab/>
    </w:r>
    <w:r>
      <w:tab/>
    </w:r>
    <w:r>
      <w:tab/>
    </w:r>
    <w:r>
      <w:tab/>
    </w:r>
    <w:r>
      <w:tab/>
    </w:r>
    <w:r>
      <w:tab/>
    </w:r>
    <w:r>
      <w:fldChar w:fldCharType="begin"/>
    </w:r>
    <w:r>
      <w:instrText>PAGE</w:instrText>
    </w:r>
    <w:r w:rsidR="00995EE0">
      <w:fldChar w:fldCharType="separate"/>
    </w:r>
    <w:r w:rsidR="0027523F">
      <w:rPr>
        <w:noProof/>
      </w:rPr>
      <w:t>1</w:t>
    </w:r>
    <w: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50E1" w:rsidRDefault="00BF3DE6">
    <w:pPr>
      <w:spacing w:before="708"/>
    </w:pPr>
    <w:r>
      <w:t>Running head: DISASTER PREPAREDNESS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0E1"/>
    <w:rsid w:val="0027523F"/>
    <w:rsid w:val="00453AAD"/>
    <w:rsid w:val="00995EE0"/>
    <w:rsid w:val="00B750E1"/>
    <w:rsid w:val="00BF3D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4BDEF"/>
  <w15:docId w15:val="{4A580A04-CA88-4066-82CC-76527871A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4"/>
        <w:szCs w:val="24"/>
        <w:lang w:val="en-US" w:eastAsia="en-US" w:bidi="ar-SA"/>
      </w:rPr>
    </w:rPrDefault>
    <w:pPrDefault>
      <w:pPr>
        <w:widowControl w:val="0"/>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5DD"/>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753C3B"/>
    <w:pPr>
      <w:spacing w:before="100" w:beforeAutospacing="1" w:after="100" w:afterAutospacing="1" w:line="240" w:lineRule="auto"/>
    </w:p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918</Words>
  <Characters>5236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2019-07-20T23:56:00Z</dcterms:created>
  <dcterms:modified xsi:type="dcterms:W3CDTF">2019-07-21T00:15:00Z</dcterms:modified>
</cp:coreProperties>
</file>